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F5" w:rsidRDefault="00661F8C" w:rsidP="00964CF5">
      <w:pPr>
        <w:spacing w:after="0" w:line="240" w:lineRule="auto"/>
        <w:ind w:firstLine="708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  <w:r>
        <w:rPr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-117475</wp:posOffset>
                </wp:positionV>
                <wp:extent cx="6141720" cy="0"/>
                <wp:effectExtent l="12065" t="13970" r="8890" b="1460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7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pt;margin-top:-9.25pt;width:48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" strokecolor="#a5a5a5 [2092]" strokeweight="1.25pt"/>
            </w:pict>
          </mc:Fallback>
        </mc:AlternateContent>
      </w:r>
      <w:r w:rsidR="00A92412" w:rsidRPr="00662B10">
        <w:rPr>
          <w:rFonts w:ascii="Tahoma" w:hAnsi="Tahoma" w:cs="Tahoma"/>
          <w:b/>
          <w:color w:val="808080" w:themeColor="background1" w:themeShade="80"/>
          <w:sz w:val="16"/>
          <w:szCs w:val="16"/>
        </w:rPr>
        <w:t>INSTITUTO NACIONAL DE LAS MUJERES</w:t>
      </w:r>
    </w:p>
    <w:p w:rsidR="00A92412" w:rsidRDefault="00000DFE" w:rsidP="00964CF5">
      <w:pPr>
        <w:spacing w:after="0" w:line="240" w:lineRule="auto"/>
        <w:ind w:firstLine="708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color w:val="808080" w:themeColor="background1" w:themeShade="80"/>
          <w:sz w:val="16"/>
          <w:szCs w:val="16"/>
        </w:rPr>
        <w:t>SOLICITUD DE APLICACI</w:t>
      </w:r>
      <w:r w:rsidR="00964CF5">
        <w:rPr>
          <w:rFonts w:ascii="Tahoma" w:hAnsi="Tahoma" w:cs="Tahoma"/>
          <w:color w:val="808080" w:themeColor="background1" w:themeShade="80"/>
          <w:sz w:val="16"/>
          <w:szCs w:val="16"/>
        </w:rPr>
        <w:t>ÓN DEL SEGURO</w:t>
      </w:r>
    </w:p>
    <w:p w:rsidR="00A92412" w:rsidRDefault="00A92412" w:rsidP="00A9241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Fecha: ___/___/___</w:t>
      </w:r>
    </w:p>
    <w:p w:rsidR="00A92412" w:rsidRDefault="00A92412" w:rsidP="00A9241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Hoja _____ De_____</w:t>
      </w:r>
    </w:p>
    <w:p w:rsidR="007700CD" w:rsidRDefault="007700CD" w:rsidP="00A92412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tbl>
      <w:tblPr>
        <w:tblW w:w="101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397"/>
        <w:gridCol w:w="4379"/>
      </w:tblGrid>
      <w:tr w:rsidR="008E6FAE" w:rsidRPr="008E6FAE" w:rsidTr="007700CD">
        <w:trPr>
          <w:trHeight w:val="260"/>
        </w:trPr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>DESCRIPCIÓN DEL BIEN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>DESCRIPCIÓN DE FALLA O DESCOMPOSTURA</w:t>
            </w:r>
          </w:p>
        </w:tc>
        <w:tc>
          <w:tcPr>
            <w:tcW w:w="4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C63F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 xml:space="preserve">MOTIVOS </w:t>
            </w:r>
            <w:r w:rsidR="00C63F28"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>PARA GESTIONAR ANTE LA ASEGURADORA</w:t>
            </w:r>
            <w:r w:rsidRPr="008E6FAE"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 xml:space="preserve"> LA REPARACIÓN O SUSTITUCIÓN</w:t>
            </w:r>
          </w:p>
        </w:tc>
      </w:tr>
      <w:tr w:rsidR="008E6FAE" w:rsidRPr="008E6FAE" w:rsidTr="007700CD">
        <w:trPr>
          <w:trHeight w:val="162"/>
        </w:trPr>
        <w:tc>
          <w:tcPr>
            <w:tcW w:w="2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8E6FAE" w:rsidRPr="008E6FAE" w:rsidTr="007700CD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E6FAE" w:rsidRPr="008E6FAE" w:rsidTr="007700CD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E6FAE" w:rsidRPr="008E6FAE" w:rsidTr="007700CD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E6FAE" w:rsidRPr="008E6FAE" w:rsidTr="007700CD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E6FAE" w:rsidRPr="008E6FAE" w:rsidTr="007700CD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E6FAE" w:rsidRPr="008E6FAE" w:rsidTr="007700CD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E6FAE" w:rsidRPr="008E6FAE" w:rsidTr="007700CD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FAE" w:rsidRPr="008E6FAE" w:rsidRDefault="008E6FAE" w:rsidP="008E6F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</w:tbl>
    <w:p w:rsidR="00F64178" w:rsidRDefault="00F64178" w:rsidP="000F1B6B">
      <w:pPr>
        <w:spacing w:line="240" w:lineRule="auto"/>
        <w:rPr>
          <w:rFonts w:ascii="Tahoma" w:hAnsi="Tahoma" w:cs="Tahoma"/>
          <w:sz w:val="14"/>
          <w:szCs w:val="14"/>
        </w:rPr>
      </w:pPr>
    </w:p>
    <w:p w:rsidR="000F1B6B" w:rsidRDefault="000F1B6B" w:rsidP="000F1B6B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  <w:t xml:space="preserve">           RESGUARDANTE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  <w:t xml:space="preserve">      TITULAR DEL ÁREA</w:t>
      </w:r>
    </w:p>
    <w:p w:rsidR="000F1B6B" w:rsidRDefault="000F1B6B" w:rsidP="000F1B6B">
      <w:pPr>
        <w:spacing w:line="240" w:lineRule="auto"/>
        <w:rPr>
          <w:rFonts w:ascii="Tahoma" w:hAnsi="Tahoma" w:cs="Tahoma"/>
          <w:sz w:val="14"/>
          <w:szCs w:val="14"/>
        </w:rPr>
      </w:pPr>
    </w:p>
    <w:p w:rsidR="000F1B6B" w:rsidRDefault="00661F8C" w:rsidP="000F1B6B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151130</wp:posOffset>
                </wp:positionV>
                <wp:extent cx="1423035" cy="0"/>
                <wp:effectExtent l="5715" t="12700" r="9525" b="63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43.5pt;margin-top:11.9pt;width:112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ixHQ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198755</wp:posOffset>
                </wp:positionV>
                <wp:extent cx="1423035" cy="0"/>
                <wp:effectExtent l="8255" t="12700" r="698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0.95pt;margin-top:15.65pt;width:1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v1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"/>
            </w:pict>
          </mc:Fallback>
        </mc:AlternateContent>
      </w:r>
    </w:p>
    <w:p w:rsidR="000F1B6B" w:rsidRDefault="000F1B6B" w:rsidP="00C63F28">
      <w:pPr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         NOMBRE, CARGO Y FIRMA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  <w:t xml:space="preserve"> NOMBRE, CARGO Y FIRMA</w:t>
      </w:r>
    </w:p>
    <w:p w:rsidR="00BA6FBC" w:rsidRDefault="00BA6FBC" w:rsidP="00C63F28">
      <w:pPr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4"/>
          <w:szCs w:val="14"/>
        </w:rPr>
      </w:pPr>
      <w:r w:rsidRPr="00BA6FBC">
        <w:rPr>
          <w:rFonts w:ascii="Tahoma" w:hAnsi="Tahoma" w:cs="Tahoma"/>
          <w:sz w:val="14"/>
          <w:szCs w:val="14"/>
        </w:rPr>
        <w:t>F44_05-DA-SSG</w:t>
      </w:r>
      <w:r>
        <w:rPr>
          <w:rFonts w:ascii="Tahoma" w:hAnsi="Tahoma" w:cs="Tahoma"/>
          <w:sz w:val="14"/>
          <w:szCs w:val="14"/>
        </w:rPr>
        <w:t xml:space="preserve"> Rev.0</w:t>
      </w:r>
    </w:p>
    <w:p w:rsidR="00C63F28" w:rsidRDefault="00C63F28" w:rsidP="00C63F28">
      <w:pPr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4"/>
          <w:szCs w:val="14"/>
        </w:rPr>
      </w:pPr>
    </w:p>
    <w:p w:rsidR="00C63F28" w:rsidRDefault="00C63F28" w:rsidP="0087107C">
      <w:pPr>
        <w:pStyle w:val="Encabezad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4"/>
          <w:szCs w:val="14"/>
        </w:rPr>
        <w:drawing>
          <wp:anchor distT="0" distB="0" distL="114300" distR="114300" simplePos="0" relativeHeight="251666432" behindDoc="0" locked="0" layoutInCell="1" allowOverlap="1" wp14:anchorId="5FE4330A" wp14:editId="50870231">
            <wp:simplePos x="0" y="0"/>
            <wp:positionH relativeFrom="column">
              <wp:posOffset>444500</wp:posOffset>
            </wp:positionH>
            <wp:positionV relativeFrom="paragraph">
              <wp:posOffset>46355</wp:posOffset>
            </wp:positionV>
            <wp:extent cx="717550" cy="561975"/>
            <wp:effectExtent l="0" t="0" r="0" b="0"/>
            <wp:wrapNone/>
            <wp:docPr id="8" name="1 Imagen" descr="Inmujeres Nueva ima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mujeres Nueva imag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07C" w:rsidRDefault="0087107C" w:rsidP="0087107C">
      <w:pPr>
        <w:pStyle w:val="Encabezado"/>
        <w:jc w:val="right"/>
        <w:rPr>
          <w:rFonts w:ascii="Tahoma" w:hAnsi="Tahoma" w:cs="Tahoma"/>
          <w:sz w:val="16"/>
          <w:szCs w:val="16"/>
        </w:rPr>
      </w:pPr>
      <w:r w:rsidRPr="00B87D84">
        <w:rPr>
          <w:rFonts w:ascii="Tahoma" w:hAnsi="Tahoma" w:cs="Tahoma"/>
          <w:sz w:val="16"/>
          <w:szCs w:val="16"/>
        </w:rPr>
        <w:t>DIRECCIÓN GENERAL DE ADMINISTRACIÓN Y FINANZAS</w:t>
      </w:r>
    </w:p>
    <w:p w:rsidR="00C63F28" w:rsidRPr="00B87D84" w:rsidRDefault="00C63F28" w:rsidP="0087107C">
      <w:pPr>
        <w:pStyle w:val="Encabezado"/>
        <w:jc w:val="right"/>
        <w:rPr>
          <w:rFonts w:ascii="Tahoma" w:hAnsi="Tahoma" w:cs="Tahoma"/>
          <w:sz w:val="16"/>
          <w:szCs w:val="16"/>
        </w:rPr>
      </w:pPr>
    </w:p>
    <w:p w:rsidR="0087107C" w:rsidRPr="00B87D84" w:rsidRDefault="0087107C" w:rsidP="0087107C">
      <w:pPr>
        <w:pStyle w:val="Encabezado"/>
        <w:jc w:val="right"/>
        <w:rPr>
          <w:rFonts w:ascii="Tahoma" w:hAnsi="Tahoma" w:cs="Tahoma"/>
          <w:sz w:val="16"/>
          <w:szCs w:val="16"/>
        </w:rPr>
      </w:pPr>
      <w:r w:rsidRPr="00B87D84">
        <w:rPr>
          <w:rFonts w:ascii="Tahoma" w:hAnsi="Tahoma" w:cs="Tahoma"/>
          <w:sz w:val="16"/>
          <w:szCs w:val="16"/>
        </w:rPr>
        <w:t>DIRECCIÓN DE ADMINISTRACIÓN</w:t>
      </w:r>
    </w:p>
    <w:p w:rsidR="0087107C" w:rsidRPr="00B87D84" w:rsidRDefault="0087107C" w:rsidP="0087107C">
      <w:pPr>
        <w:pStyle w:val="Encabezado"/>
        <w:jc w:val="right"/>
        <w:rPr>
          <w:rFonts w:ascii="Tahoma" w:hAnsi="Tahoma" w:cs="Tahoma"/>
          <w:sz w:val="16"/>
          <w:szCs w:val="16"/>
        </w:rPr>
      </w:pPr>
      <w:r w:rsidRPr="00B87D84">
        <w:rPr>
          <w:rFonts w:ascii="Tahoma" w:hAnsi="Tahoma" w:cs="Tahoma"/>
          <w:sz w:val="16"/>
          <w:szCs w:val="16"/>
        </w:rPr>
        <w:t>SUBDIRECCIÓN DE SERVICIOS GENERALES, ALMACENES E INVENTARIOS</w:t>
      </w:r>
    </w:p>
    <w:p w:rsidR="0087107C" w:rsidRDefault="00661F8C" w:rsidP="0087107C">
      <w:pPr>
        <w:spacing w:after="0" w:line="240" w:lineRule="auto"/>
        <w:ind w:firstLine="708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  <w:r>
        <w:rPr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63500</wp:posOffset>
                </wp:positionV>
                <wp:extent cx="6141720" cy="0"/>
                <wp:effectExtent l="12065" t="15875" r="8890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7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7pt;margin-top:5pt;width:48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" strokecolor="#a5a5a5 [2092]" strokeweight="1.25pt"/>
            </w:pict>
          </mc:Fallback>
        </mc:AlternateContent>
      </w:r>
    </w:p>
    <w:p w:rsidR="0087107C" w:rsidRDefault="0087107C" w:rsidP="0087107C">
      <w:pPr>
        <w:spacing w:after="0" w:line="240" w:lineRule="auto"/>
        <w:ind w:firstLine="708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</w:p>
    <w:p w:rsidR="0087107C" w:rsidRDefault="0087107C" w:rsidP="0087107C">
      <w:pPr>
        <w:spacing w:after="0" w:line="240" w:lineRule="auto"/>
        <w:ind w:firstLine="708"/>
        <w:jc w:val="center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  <w:r w:rsidRPr="00662B10">
        <w:rPr>
          <w:rFonts w:ascii="Tahoma" w:hAnsi="Tahoma" w:cs="Tahoma"/>
          <w:b/>
          <w:color w:val="808080" w:themeColor="background1" w:themeShade="80"/>
          <w:sz w:val="16"/>
          <w:szCs w:val="16"/>
        </w:rPr>
        <w:t>INSTITUTO NACIONAL DE LAS MUJERES</w:t>
      </w:r>
    </w:p>
    <w:p w:rsidR="0087107C" w:rsidRDefault="0087107C" w:rsidP="0087107C">
      <w:pPr>
        <w:spacing w:after="0" w:line="240" w:lineRule="auto"/>
        <w:ind w:firstLine="708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color w:val="808080" w:themeColor="background1" w:themeShade="80"/>
          <w:sz w:val="16"/>
          <w:szCs w:val="16"/>
        </w:rPr>
        <w:t>SOLICITUD DE APLICACIÓN DEL SEGURO</w:t>
      </w:r>
    </w:p>
    <w:p w:rsidR="0087107C" w:rsidRDefault="0087107C" w:rsidP="0087107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Fecha: ___/___/___</w:t>
      </w:r>
    </w:p>
    <w:p w:rsidR="0087107C" w:rsidRDefault="0087107C" w:rsidP="0087107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>
        <w:rPr>
          <w:rFonts w:ascii="Tahoma" w:hAnsi="Tahoma" w:cs="Tahoma"/>
          <w:b/>
          <w:color w:val="808080" w:themeColor="background1" w:themeShade="80"/>
          <w:sz w:val="14"/>
          <w:szCs w:val="14"/>
        </w:rPr>
        <w:t>Hoja _____ De_____</w:t>
      </w:r>
    </w:p>
    <w:p w:rsidR="0087107C" w:rsidRDefault="0087107C" w:rsidP="0087107C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tbl>
      <w:tblPr>
        <w:tblW w:w="101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397"/>
        <w:gridCol w:w="4379"/>
      </w:tblGrid>
      <w:tr w:rsidR="0087107C" w:rsidRPr="008E6FAE" w:rsidTr="00F64178">
        <w:trPr>
          <w:trHeight w:val="260"/>
        </w:trPr>
        <w:tc>
          <w:tcPr>
            <w:tcW w:w="2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>DESCRIPCIÓN DEL BIEN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>DESCRIPCIÓN DE FALLA O DESCOMPOSTURA</w:t>
            </w:r>
          </w:p>
        </w:tc>
        <w:tc>
          <w:tcPr>
            <w:tcW w:w="43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C63F28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 xml:space="preserve">MOTIVOS </w:t>
            </w:r>
            <w:r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>PARA GESTIONAR ANTE LA ASEGURADORA</w:t>
            </w:r>
            <w:r w:rsidRPr="008E6FAE">
              <w:rPr>
                <w:rFonts w:ascii="Tahoma" w:eastAsia="Times New Roman" w:hAnsi="Tahoma" w:cs="Tahoma"/>
                <w:b/>
                <w:color w:val="808080" w:themeColor="background1" w:themeShade="80"/>
                <w:sz w:val="12"/>
                <w:szCs w:val="12"/>
                <w:lang w:eastAsia="es-ES"/>
              </w:rPr>
              <w:t xml:space="preserve"> LA REPARACIÓN O SUSTITUCIÓN</w:t>
            </w:r>
          </w:p>
        </w:tc>
      </w:tr>
      <w:tr w:rsidR="0087107C" w:rsidRPr="008E6FAE" w:rsidTr="00C63F28">
        <w:trPr>
          <w:trHeight w:val="384"/>
        </w:trPr>
        <w:tc>
          <w:tcPr>
            <w:tcW w:w="2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</w:p>
        </w:tc>
      </w:tr>
      <w:tr w:rsidR="0087107C" w:rsidRPr="008E6FAE" w:rsidTr="00F64178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7107C" w:rsidRPr="008E6FAE" w:rsidTr="00F64178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7107C" w:rsidRPr="008E6FAE" w:rsidTr="00F64178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7107C" w:rsidRPr="008E6FAE" w:rsidTr="00F64178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7107C" w:rsidRPr="008E6FAE" w:rsidTr="00F64178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7107C" w:rsidRPr="008E6FAE" w:rsidTr="00F64178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87107C" w:rsidRPr="008E6FAE" w:rsidTr="00F64178">
        <w:trPr>
          <w:trHeight w:val="356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07C" w:rsidRPr="008E6FAE" w:rsidRDefault="0087107C" w:rsidP="00C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</w:pPr>
            <w:r w:rsidRPr="008E6F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</w:tbl>
    <w:p w:rsidR="0087107C" w:rsidRDefault="0087107C" w:rsidP="0087107C">
      <w:pPr>
        <w:rPr>
          <w:rFonts w:ascii="Tahoma" w:hAnsi="Tahoma" w:cs="Tahoma"/>
          <w:sz w:val="14"/>
          <w:szCs w:val="14"/>
        </w:rPr>
      </w:pPr>
    </w:p>
    <w:p w:rsidR="0087107C" w:rsidRDefault="0087107C" w:rsidP="0087107C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  <w:t xml:space="preserve">           RESGUARDANTE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  <w:t xml:space="preserve">      TITULAR DEL ÁREA</w:t>
      </w:r>
    </w:p>
    <w:p w:rsidR="00F64178" w:rsidRDefault="00661F8C" w:rsidP="0087107C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198755</wp:posOffset>
                </wp:positionV>
                <wp:extent cx="1423035" cy="0"/>
                <wp:effectExtent l="5715" t="7620" r="952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43.5pt;margin-top:15.65pt;width:112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g+HwIAADw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"/>
            </w:pict>
          </mc:Fallback>
        </mc:AlternateContent>
      </w:r>
      <w:r>
        <w:rPr>
          <w:rFonts w:ascii="Tahoma" w:hAnsi="Tahoma" w:cs="Tahom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198755</wp:posOffset>
                </wp:positionV>
                <wp:extent cx="1423035" cy="0"/>
                <wp:effectExtent l="8255" t="7620" r="698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0.95pt;margin-top:15.65pt;width:11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Wn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BZhPINxBURVamtDg/SoXs2zpt8dUrrqiGp5DH47GcjNQkbyLiVcnIEiu+GLZhBDAD/O&#10;6tjYPkDCFNAxSnK6ScKPHlH4mOWTaTqdYUS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"/>
            </w:pict>
          </mc:Fallback>
        </mc:AlternateContent>
      </w:r>
      <w:r w:rsidR="0087107C">
        <w:rPr>
          <w:rFonts w:ascii="Tahoma" w:hAnsi="Tahoma" w:cs="Tahoma"/>
          <w:sz w:val="14"/>
          <w:szCs w:val="14"/>
        </w:rPr>
        <w:t xml:space="preserve">               </w:t>
      </w:r>
    </w:p>
    <w:p w:rsidR="000F1B6B" w:rsidRDefault="00F64178" w:rsidP="00C63F28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     </w:t>
      </w:r>
      <w:r w:rsidR="0087107C">
        <w:rPr>
          <w:rFonts w:ascii="Tahoma" w:hAnsi="Tahoma" w:cs="Tahoma"/>
          <w:sz w:val="14"/>
          <w:szCs w:val="14"/>
        </w:rPr>
        <w:t xml:space="preserve">    NOMBRE, CARGO Y FIRMA</w:t>
      </w:r>
      <w:r w:rsidR="0087107C">
        <w:rPr>
          <w:rFonts w:ascii="Tahoma" w:hAnsi="Tahoma" w:cs="Tahoma"/>
          <w:sz w:val="14"/>
          <w:szCs w:val="14"/>
        </w:rPr>
        <w:tab/>
      </w:r>
      <w:r w:rsidR="0087107C">
        <w:rPr>
          <w:rFonts w:ascii="Tahoma" w:hAnsi="Tahoma" w:cs="Tahoma"/>
          <w:sz w:val="14"/>
          <w:szCs w:val="14"/>
        </w:rPr>
        <w:tab/>
      </w:r>
      <w:r w:rsidR="0087107C">
        <w:rPr>
          <w:rFonts w:ascii="Tahoma" w:hAnsi="Tahoma" w:cs="Tahoma"/>
          <w:sz w:val="14"/>
          <w:szCs w:val="14"/>
        </w:rPr>
        <w:tab/>
      </w:r>
      <w:r w:rsidR="0087107C">
        <w:rPr>
          <w:rFonts w:ascii="Tahoma" w:hAnsi="Tahoma" w:cs="Tahoma"/>
          <w:sz w:val="14"/>
          <w:szCs w:val="14"/>
        </w:rPr>
        <w:tab/>
      </w:r>
      <w:r w:rsidR="0087107C">
        <w:rPr>
          <w:rFonts w:ascii="Tahoma" w:hAnsi="Tahoma" w:cs="Tahoma"/>
          <w:sz w:val="14"/>
          <w:szCs w:val="14"/>
        </w:rPr>
        <w:tab/>
      </w:r>
      <w:r w:rsidR="0087107C">
        <w:rPr>
          <w:rFonts w:ascii="Tahoma" w:hAnsi="Tahoma" w:cs="Tahoma"/>
          <w:sz w:val="14"/>
          <w:szCs w:val="14"/>
        </w:rPr>
        <w:tab/>
      </w:r>
      <w:r w:rsidR="0087107C">
        <w:rPr>
          <w:rFonts w:ascii="Tahoma" w:hAnsi="Tahoma" w:cs="Tahoma"/>
          <w:sz w:val="14"/>
          <w:szCs w:val="14"/>
        </w:rPr>
        <w:tab/>
        <w:t xml:space="preserve"> NOMBRE, CARGO Y FIRMA</w:t>
      </w:r>
    </w:p>
    <w:p w:rsidR="00BA6FBC" w:rsidRPr="000F1B6B" w:rsidRDefault="00BA6FBC" w:rsidP="00C63F28">
      <w:pPr>
        <w:spacing w:line="240" w:lineRule="auto"/>
        <w:rPr>
          <w:rFonts w:ascii="Tahoma" w:hAnsi="Tahoma" w:cs="Tahoma"/>
          <w:sz w:val="14"/>
          <w:szCs w:val="14"/>
        </w:rPr>
      </w:pPr>
      <w:r w:rsidRPr="00BA6FBC">
        <w:rPr>
          <w:rFonts w:ascii="Tahoma" w:hAnsi="Tahoma" w:cs="Tahoma"/>
          <w:sz w:val="14"/>
          <w:szCs w:val="14"/>
        </w:rPr>
        <w:t>F44_05-DA-SSG</w:t>
      </w:r>
      <w:r>
        <w:rPr>
          <w:rFonts w:ascii="Tahoma" w:hAnsi="Tahoma" w:cs="Tahoma"/>
          <w:sz w:val="14"/>
          <w:szCs w:val="14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14"/>
          <w:szCs w:val="14"/>
        </w:rPr>
        <w:t>Rev.0</w:t>
      </w:r>
    </w:p>
    <w:sectPr w:rsidR="00BA6FBC" w:rsidRPr="000F1B6B" w:rsidSect="00C63F28">
      <w:headerReference w:type="default" r:id="rId8"/>
      <w:footerReference w:type="default" r:id="rId9"/>
      <w:pgSz w:w="12242" w:h="15842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37" w:rsidRDefault="006E6837" w:rsidP="00A92412">
      <w:pPr>
        <w:spacing w:after="0" w:line="240" w:lineRule="auto"/>
      </w:pPr>
      <w:r>
        <w:separator/>
      </w:r>
    </w:p>
  </w:endnote>
  <w:endnote w:type="continuationSeparator" w:id="0">
    <w:p w:rsidR="006E6837" w:rsidRDefault="006E6837" w:rsidP="00A9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28" w:rsidRPr="00C63F28" w:rsidRDefault="00C63F28" w:rsidP="00C63F28">
    <w:pPr>
      <w:pStyle w:val="Piedepgina"/>
      <w:jc w:val="right"/>
      <w:rPr>
        <w:rFonts w:ascii="Arial" w:hAnsi="Arial" w:cs="Arial"/>
        <w:sz w:val="14"/>
        <w:szCs w:val="14"/>
      </w:rPr>
    </w:pPr>
    <w:r w:rsidRPr="00C63F28">
      <w:rPr>
        <w:rFonts w:ascii="Arial" w:hAnsi="Arial" w:cs="Arial"/>
        <w:sz w:val="14"/>
        <w:szCs w:val="14"/>
      </w:rPr>
      <w:t>Mantenimiento correctivo de mobiliario y equipo.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37" w:rsidRDefault="006E6837" w:rsidP="00A92412">
      <w:pPr>
        <w:spacing w:after="0" w:line="240" w:lineRule="auto"/>
      </w:pPr>
      <w:r>
        <w:separator/>
      </w:r>
    </w:p>
  </w:footnote>
  <w:footnote w:type="continuationSeparator" w:id="0">
    <w:p w:rsidR="006E6837" w:rsidRDefault="006E6837" w:rsidP="00A9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12" w:rsidRPr="00B87D84" w:rsidRDefault="00A92412" w:rsidP="00A92412">
    <w:pPr>
      <w:pStyle w:val="Encabezad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7DCD646" wp14:editId="6E152108">
          <wp:simplePos x="0" y="0"/>
          <wp:positionH relativeFrom="column">
            <wp:posOffset>381635</wp:posOffset>
          </wp:positionH>
          <wp:positionV relativeFrom="paragraph">
            <wp:posOffset>-234315</wp:posOffset>
          </wp:positionV>
          <wp:extent cx="776377" cy="612475"/>
          <wp:effectExtent l="0" t="0" r="0" b="0"/>
          <wp:wrapNone/>
          <wp:docPr id="7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ujeres Nueva ima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77" cy="61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D84">
      <w:rPr>
        <w:rFonts w:ascii="Tahoma" w:hAnsi="Tahoma" w:cs="Tahoma"/>
        <w:sz w:val="16"/>
        <w:szCs w:val="16"/>
      </w:rPr>
      <w:t>DIRECCIÓN GENERAL DE ADMINISTRACIÓN Y FINANZAS</w:t>
    </w:r>
  </w:p>
  <w:p w:rsidR="00A92412" w:rsidRPr="00B87D84" w:rsidRDefault="00A92412" w:rsidP="00A92412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DIRECCIÓN DE ADMINISTRACIÓN</w:t>
    </w:r>
  </w:p>
  <w:p w:rsidR="00A92412" w:rsidRPr="00B87D84" w:rsidRDefault="00A92412" w:rsidP="00573AC9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SUBDIRECCIÓN DE SERVICIOS GENERALES, ALMACENES E INVENTARIOS</w:t>
    </w:r>
  </w:p>
  <w:p w:rsidR="00A92412" w:rsidRDefault="00A92412" w:rsidP="00573AC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CA"/>
    <w:rsid w:val="00000DFE"/>
    <w:rsid w:val="000F1B6B"/>
    <w:rsid w:val="003C1552"/>
    <w:rsid w:val="00573AC9"/>
    <w:rsid w:val="005840D3"/>
    <w:rsid w:val="006018D8"/>
    <w:rsid w:val="00661F8C"/>
    <w:rsid w:val="006E6837"/>
    <w:rsid w:val="007700CD"/>
    <w:rsid w:val="007E3313"/>
    <w:rsid w:val="0087107C"/>
    <w:rsid w:val="008E6FAE"/>
    <w:rsid w:val="009058D7"/>
    <w:rsid w:val="00964CF5"/>
    <w:rsid w:val="00A92412"/>
    <w:rsid w:val="00BA6FBC"/>
    <w:rsid w:val="00C63F28"/>
    <w:rsid w:val="00C86837"/>
    <w:rsid w:val="00E035CA"/>
    <w:rsid w:val="00F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412"/>
  </w:style>
  <w:style w:type="paragraph" w:styleId="Piedepgina">
    <w:name w:val="footer"/>
    <w:basedOn w:val="Normal"/>
    <w:link w:val="PiedepginaCar"/>
    <w:uiPriority w:val="99"/>
    <w:unhideWhenUsed/>
    <w:rsid w:val="00A92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412"/>
  </w:style>
  <w:style w:type="paragraph" w:styleId="Piedepgina">
    <w:name w:val="footer"/>
    <w:basedOn w:val="Normal"/>
    <w:link w:val="PiedepginaCar"/>
    <w:uiPriority w:val="99"/>
    <w:unhideWhenUsed/>
    <w:rsid w:val="00A92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Becerra Gonzalez</dc:creator>
  <cp:lastModifiedBy>Ana Laura Becerra Gonzalez</cp:lastModifiedBy>
  <cp:revision>3</cp:revision>
  <dcterms:created xsi:type="dcterms:W3CDTF">2011-10-07T18:27:00Z</dcterms:created>
  <dcterms:modified xsi:type="dcterms:W3CDTF">2011-10-07T18:59:00Z</dcterms:modified>
</cp:coreProperties>
</file>