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A1" w:rsidRDefault="00E56FB7" w:rsidP="00C423A1">
      <w:pPr>
        <w:spacing w:after="0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>
        <w:rPr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8255</wp:posOffset>
                </wp:positionV>
                <wp:extent cx="8674735" cy="0"/>
                <wp:effectExtent l="0" t="0" r="12065" b="1905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7473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95pt;margin-top:.65pt;width:683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" strokecolor="#a5a5a5 [2092]" strokeweight="1.25pt"/>
            </w:pict>
          </mc:Fallback>
        </mc:AlternateContent>
      </w:r>
    </w:p>
    <w:p w:rsidR="00C423A1" w:rsidRPr="00662B10" w:rsidRDefault="00C423A1" w:rsidP="00C423A1">
      <w:pPr>
        <w:spacing w:after="0" w:line="240" w:lineRule="auto"/>
        <w:jc w:val="center"/>
        <w:rPr>
          <w:rFonts w:ascii="Tahoma" w:hAnsi="Tahoma" w:cs="Tahoma"/>
          <w:b/>
          <w:color w:val="808080" w:themeColor="background1" w:themeShade="80"/>
          <w:sz w:val="16"/>
          <w:szCs w:val="16"/>
        </w:rPr>
      </w:pPr>
      <w:r w:rsidRPr="00662B10">
        <w:rPr>
          <w:rFonts w:ascii="Tahoma" w:hAnsi="Tahoma" w:cs="Tahoma"/>
          <w:b/>
          <w:color w:val="808080" w:themeColor="background1" w:themeShade="80"/>
          <w:sz w:val="16"/>
          <w:szCs w:val="16"/>
        </w:rPr>
        <w:t xml:space="preserve">INSTITUTO NACIONAL DE LAS MUJERES                                  </w:t>
      </w:r>
    </w:p>
    <w:p w:rsidR="00C423A1" w:rsidRPr="00662B10" w:rsidRDefault="00AB2110" w:rsidP="00C423A1">
      <w:pPr>
        <w:spacing w:after="0" w:line="240" w:lineRule="auto"/>
        <w:jc w:val="center"/>
        <w:rPr>
          <w:rFonts w:ascii="Tahoma" w:hAnsi="Tahoma" w:cs="Tahoma"/>
          <w:color w:val="808080" w:themeColor="background1" w:themeShade="80"/>
          <w:sz w:val="16"/>
          <w:szCs w:val="16"/>
        </w:rPr>
      </w:pPr>
      <w:r>
        <w:rPr>
          <w:rFonts w:ascii="Tahoma" w:hAnsi="Tahoma" w:cs="Tahoma"/>
          <w:color w:val="808080" w:themeColor="background1" w:themeShade="80"/>
          <w:sz w:val="16"/>
          <w:szCs w:val="16"/>
        </w:rPr>
        <w:t>PROGRAMA ANUAL DE USO ADECUADO Y APROVECHAMIENTO DE MOBILIARIO Y EQUIPO</w:t>
      </w:r>
    </w:p>
    <w:p w:rsidR="00C423A1" w:rsidRDefault="00C423A1" w:rsidP="00C423A1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>
        <w:rPr>
          <w:rFonts w:ascii="Tahoma" w:hAnsi="Tahoma" w:cs="Tahoma"/>
          <w:b/>
          <w:color w:val="808080" w:themeColor="background1" w:themeShade="80"/>
          <w:sz w:val="14"/>
          <w:szCs w:val="14"/>
        </w:rPr>
        <w:t>Fecha: ___/___/___</w:t>
      </w:r>
    </w:p>
    <w:p w:rsidR="00C423A1" w:rsidRDefault="00C423A1" w:rsidP="00C423A1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>
        <w:rPr>
          <w:rFonts w:ascii="Tahoma" w:hAnsi="Tahoma" w:cs="Tahoma"/>
          <w:b/>
          <w:color w:val="808080" w:themeColor="background1" w:themeShade="80"/>
          <w:sz w:val="14"/>
          <w:szCs w:val="14"/>
        </w:rPr>
        <w:t>Ejercicio Presupuestal: _______________</w:t>
      </w:r>
    </w:p>
    <w:p w:rsidR="007F602A" w:rsidRDefault="007F602A" w:rsidP="00C423A1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C423A1" w:rsidRDefault="00C423A1" w:rsidP="00C423A1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>
        <w:rPr>
          <w:rFonts w:ascii="Tahoma" w:hAnsi="Tahoma" w:cs="Tahoma"/>
          <w:b/>
          <w:color w:val="808080" w:themeColor="background1" w:themeShade="80"/>
          <w:sz w:val="14"/>
          <w:szCs w:val="14"/>
        </w:rPr>
        <w:t>Hoja __</w:t>
      </w:r>
      <w:r w:rsidR="00130733">
        <w:rPr>
          <w:rFonts w:ascii="Tahoma" w:hAnsi="Tahoma" w:cs="Tahoma"/>
          <w:b/>
          <w:color w:val="808080" w:themeColor="background1" w:themeShade="80"/>
          <w:sz w:val="14"/>
          <w:szCs w:val="14"/>
        </w:rPr>
        <w:t>1___ De__1</w:t>
      </w:r>
      <w:r>
        <w:rPr>
          <w:rFonts w:ascii="Tahoma" w:hAnsi="Tahoma" w:cs="Tahoma"/>
          <w:b/>
          <w:color w:val="808080" w:themeColor="background1" w:themeShade="80"/>
          <w:sz w:val="14"/>
          <w:szCs w:val="14"/>
        </w:rPr>
        <w:t>__</w:t>
      </w:r>
    </w:p>
    <w:p w:rsidR="00C423A1" w:rsidRDefault="00C423A1" w:rsidP="00C423A1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C423A1" w:rsidRDefault="00C423A1" w:rsidP="00C423A1">
      <w:pPr>
        <w:spacing w:after="0"/>
        <w:jc w:val="both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tbl>
      <w:tblPr>
        <w:tblW w:w="136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417"/>
        <w:gridCol w:w="2126"/>
        <w:gridCol w:w="1418"/>
        <w:gridCol w:w="1701"/>
        <w:gridCol w:w="1559"/>
        <w:gridCol w:w="1559"/>
        <w:gridCol w:w="2268"/>
      </w:tblGrid>
      <w:tr w:rsidR="00AB2110" w:rsidRPr="00AB2110" w:rsidTr="00046F5D">
        <w:trPr>
          <w:trHeight w:val="66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F92E35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INMUEBLE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F92E35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CENTRO DE COSTO</w:t>
            </w:r>
            <w:r w:rsidR="00AB2110"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 xml:space="preserve"> QUE SERA VERIFICAD</w:t>
            </w:r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RESGUARDANTE VERIFICADO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F22283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 xml:space="preserve">INVENTARIO </w:t>
            </w:r>
            <w:r w:rsidR="00AB2110"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 xml:space="preserve"> DEL MOBILIARIO O EQUIPO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UBICACIÓN FÍSICA DE LA VERIFICACIÓN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680ED1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 xml:space="preserve">RESPONSABLE O COORDINADOR </w:t>
            </w:r>
            <w:r w:rsidR="00AB2110"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PARA LA VERIFICACIÓN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CALENDARIZACIÓN DE LA VISITA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COMENTARIOS</w:t>
            </w:r>
          </w:p>
        </w:tc>
      </w:tr>
      <w:tr w:rsidR="00AB2110" w:rsidRPr="00AB2110" w:rsidTr="007F602A">
        <w:trPr>
          <w:trHeight w:val="37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AB2110" w:rsidRPr="00AB2110" w:rsidTr="007F602A">
        <w:trPr>
          <w:trHeight w:val="37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AB2110" w:rsidRPr="00AB2110" w:rsidTr="007F602A">
        <w:trPr>
          <w:trHeight w:val="37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AB2110" w:rsidRPr="00AB2110" w:rsidTr="007F602A">
        <w:trPr>
          <w:trHeight w:val="37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AB2110" w:rsidRPr="00AB2110" w:rsidTr="007F602A">
        <w:trPr>
          <w:trHeight w:val="37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FE" w:rsidRPr="00AB2110" w:rsidRDefault="009462FE" w:rsidP="009462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AB2110" w:rsidRPr="00AB2110" w:rsidTr="00680ED1">
        <w:trPr>
          <w:trHeight w:val="321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AB2110" w:rsidRPr="00AB2110" w:rsidTr="00046F5D">
        <w:trPr>
          <w:trHeight w:val="37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AB2110" w:rsidRPr="00AB2110" w:rsidTr="00046F5D">
        <w:trPr>
          <w:trHeight w:val="37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AB2110" w:rsidRPr="00AB2110" w:rsidTr="00046F5D">
        <w:trPr>
          <w:trHeight w:val="37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10" w:rsidRPr="00AB2110" w:rsidRDefault="00AB2110" w:rsidP="00AB21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B211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</w:tbl>
    <w:p w:rsidR="00A97284" w:rsidRPr="008815CA" w:rsidRDefault="00A97284" w:rsidP="00C423A1">
      <w:pPr>
        <w:spacing w:after="0"/>
        <w:jc w:val="both"/>
        <w:rPr>
          <w:rFonts w:ascii="Tahoma" w:hAnsi="Tahoma" w:cs="Tahoma"/>
          <w:b/>
          <w:color w:val="808080" w:themeColor="background1" w:themeShade="80"/>
          <w:sz w:val="12"/>
          <w:szCs w:val="12"/>
        </w:rPr>
      </w:pPr>
    </w:p>
    <w:p w:rsidR="00A97284" w:rsidRPr="008815CA" w:rsidRDefault="00A97284" w:rsidP="00C423A1">
      <w:pPr>
        <w:spacing w:after="0"/>
        <w:jc w:val="both"/>
        <w:rPr>
          <w:rFonts w:ascii="Tahoma" w:hAnsi="Tahoma" w:cs="Tahoma"/>
          <w:b/>
          <w:color w:val="808080" w:themeColor="background1" w:themeShade="80"/>
          <w:sz w:val="12"/>
          <w:szCs w:val="12"/>
        </w:rPr>
      </w:pPr>
    </w:p>
    <w:p w:rsidR="00A97284" w:rsidRPr="008815CA" w:rsidRDefault="00A97284" w:rsidP="00C423A1">
      <w:pPr>
        <w:spacing w:after="0"/>
        <w:jc w:val="both"/>
        <w:rPr>
          <w:rFonts w:ascii="Tahoma" w:hAnsi="Tahoma" w:cs="Tahoma"/>
          <w:b/>
          <w:color w:val="808080" w:themeColor="background1" w:themeShade="80"/>
          <w:sz w:val="12"/>
          <w:szCs w:val="12"/>
        </w:rPr>
      </w:pPr>
    </w:p>
    <w:p w:rsidR="00A97284" w:rsidRPr="008815CA" w:rsidRDefault="00A97284" w:rsidP="00C423A1">
      <w:pPr>
        <w:spacing w:after="0"/>
        <w:jc w:val="both"/>
        <w:rPr>
          <w:rFonts w:ascii="Tahoma" w:hAnsi="Tahoma" w:cs="Tahoma"/>
          <w:b/>
          <w:color w:val="808080" w:themeColor="background1" w:themeShade="80"/>
          <w:sz w:val="12"/>
          <w:szCs w:val="12"/>
        </w:rPr>
      </w:pPr>
    </w:p>
    <w:p w:rsidR="00A97284" w:rsidRDefault="00A97284" w:rsidP="00C423A1">
      <w:pPr>
        <w:spacing w:after="0"/>
        <w:jc w:val="both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C423A1" w:rsidRDefault="00575553" w:rsidP="00575553">
      <w:pPr>
        <w:spacing w:after="0"/>
        <w:jc w:val="both"/>
        <w:rPr>
          <w:rFonts w:ascii="Tahoma" w:hAnsi="Tahoma" w:cs="Tahoma"/>
          <w:b/>
          <w:color w:val="808080" w:themeColor="background1" w:themeShade="80"/>
          <w:sz w:val="18"/>
          <w:szCs w:val="18"/>
        </w:rPr>
      </w:pPr>
      <w:r>
        <w:rPr>
          <w:rFonts w:ascii="Tahoma" w:hAnsi="Tahoma" w:cs="Tahoma"/>
          <w:b/>
          <w:color w:val="808080" w:themeColor="background1" w:themeShade="80"/>
          <w:sz w:val="18"/>
          <w:szCs w:val="18"/>
        </w:rPr>
        <w:t xml:space="preserve">                             </w:t>
      </w:r>
      <w:r w:rsidR="00EE4A59">
        <w:rPr>
          <w:rFonts w:ascii="Tahoma" w:hAnsi="Tahoma" w:cs="Tahoma"/>
          <w:b/>
          <w:color w:val="808080" w:themeColor="background1" w:themeShade="80"/>
          <w:sz w:val="18"/>
          <w:szCs w:val="18"/>
        </w:rPr>
        <w:t xml:space="preserve">  </w:t>
      </w:r>
      <w:r>
        <w:rPr>
          <w:rFonts w:ascii="Tahoma" w:hAnsi="Tahoma" w:cs="Tahoma"/>
          <w:b/>
          <w:color w:val="808080" w:themeColor="background1" w:themeShade="80"/>
          <w:sz w:val="18"/>
          <w:szCs w:val="18"/>
        </w:rPr>
        <w:t xml:space="preserve">  </w:t>
      </w:r>
      <w:r w:rsidR="00C95450">
        <w:rPr>
          <w:rFonts w:ascii="Tahoma" w:hAnsi="Tahoma" w:cs="Tahoma"/>
          <w:b/>
          <w:color w:val="808080" w:themeColor="background1" w:themeShade="80"/>
          <w:sz w:val="18"/>
          <w:szCs w:val="18"/>
        </w:rPr>
        <w:t xml:space="preserve"> </w:t>
      </w:r>
      <w:r>
        <w:rPr>
          <w:rFonts w:ascii="Tahoma" w:hAnsi="Tahoma" w:cs="Tahoma"/>
          <w:b/>
          <w:color w:val="808080" w:themeColor="background1" w:themeShade="80"/>
          <w:sz w:val="18"/>
          <w:szCs w:val="18"/>
        </w:rPr>
        <w:t xml:space="preserve">Vo. Bo.                                        </w:t>
      </w:r>
      <w:r>
        <w:rPr>
          <w:rFonts w:ascii="Tahoma" w:hAnsi="Tahoma" w:cs="Tahoma"/>
          <w:b/>
          <w:color w:val="808080" w:themeColor="background1" w:themeShade="80"/>
          <w:sz w:val="18"/>
          <w:szCs w:val="18"/>
        </w:rPr>
        <w:tab/>
      </w:r>
      <w:r>
        <w:rPr>
          <w:rFonts w:ascii="Tahoma" w:hAnsi="Tahoma" w:cs="Tahoma"/>
          <w:b/>
          <w:color w:val="808080" w:themeColor="background1" w:themeShade="80"/>
          <w:sz w:val="18"/>
          <w:szCs w:val="18"/>
        </w:rPr>
        <w:tab/>
      </w:r>
      <w:r>
        <w:rPr>
          <w:rFonts w:ascii="Tahoma" w:hAnsi="Tahoma" w:cs="Tahoma"/>
          <w:b/>
          <w:color w:val="808080" w:themeColor="background1" w:themeShade="80"/>
          <w:sz w:val="18"/>
          <w:szCs w:val="18"/>
        </w:rPr>
        <w:tab/>
      </w:r>
      <w:r>
        <w:rPr>
          <w:rFonts w:ascii="Tahoma" w:hAnsi="Tahoma" w:cs="Tahoma"/>
          <w:b/>
          <w:color w:val="808080" w:themeColor="background1" w:themeShade="80"/>
          <w:sz w:val="18"/>
          <w:szCs w:val="18"/>
        </w:rPr>
        <w:tab/>
      </w:r>
      <w:r>
        <w:rPr>
          <w:rFonts w:ascii="Tahoma" w:hAnsi="Tahoma" w:cs="Tahoma"/>
          <w:b/>
          <w:color w:val="808080" w:themeColor="background1" w:themeShade="80"/>
          <w:sz w:val="18"/>
          <w:szCs w:val="18"/>
        </w:rPr>
        <w:tab/>
      </w:r>
      <w:r>
        <w:rPr>
          <w:rFonts w:ascii="Tahoma" w:hAnsi="Tahoma" w:cs="Tahoma"/>
          <w:b/>
          <w:color w:val="808080" w:themeColor="background1" w:themeShade="80"/>
          <w:sz w:val="18"/>
          <w:szCs w:val="18"/>
        </w:rPr>
        <w:tab/>
      </w:r>
      <w:r>
        <w:rPr>
          <w:rFonts w:ascii="Tahoma" w:hAnsi="Tahoma" w:cs="Tahoma"/>
          <w:b/>
          <w:color w:val="808080" w:themeColor="background1" w:themeShade="80"/>
          <w:sz w:val="18"/>
          <w:szCs w:val="18"/>
        </w:rPr>
        <w:tab/>
      </w:r>
      <w:r>
        <w:rPr>
          <w:rFonts w:ascii="Tahoma" w:hAnsi="Tahoma" w:cs="Tahoma"/>
          <w:b/>
          <w:color w:val="808080" w:themeColor="background1" w:themeShade="80"/>
          <w:sz w:val="18"/>
          <w:szCs w:val="18"/>
        </w:rPr>
        <w:tab/>
      </w:r>
      <w:r>
        <w:rPr>
          <w:rFonts w:ascii="Tahoma" w:hAnsi="Tahoma" w:cs="Tahoma"/>
          <w:b/>
          <w:color w:val="808080" w:themeColor="background1" w:themeShade="80"/>
          <w:sz w:val="18"/>
          <w:szCs w:val="18"/>
        </w:rPr>
        <w:tab/>
        <w:t xml:space="preserve">AUTORIZA                                                                                                           </w:t>
      </w:r>
    </w:p>
    <w:p w:rsidR="00575553" w:rsidRPr="00575553" w:rsidRDefault="00575553" w:rsidP="00575553">
      <w:pPr>
        <w:spacing w:after="0"/>
        <w:jc w:val="both"/>
        <w:rPr>
          <w:rFonts w:ascii="Tahoma" w:hAnsi="Tahoma" w:cs="Tahoma"/>
          <w:b/>
          <w:color w:val="808080" w:themeColor="background1" w:themeShade="80"/>
          <w:sz w:val="18"/>
          <w:szCs w:val="18"/>
        </w:rPr>
      </w:pPr>
    </w:p>
    <w:p w:rsidR="00C86837" w:rsidRDefault="00C86837"/>
    <w:p w:rsidR="00575553" w:rsidRDefault="00E56FB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6166485</wp:posOffset>
                </wp:positionH>
                <wp:positionV relativeFrom="paragraph">
                  <wp:posOffset>283845</wp:posOffset>
                </wp:positionV>
                <wp:extent cx="2009775" cy="0"/>
                <wp:effectExtent l="9525" t="10160" r="9525" b="889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485.55pt;margin-top:22.35pt;width:15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gnX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283845</wp:posOffset>
                </wp:positionV>
                <wp:extent cx="2047875" cy="0"/>
                <wp:effectExtent l="9525" t="10160" r="9525" b="889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40.8pt;margin-top:22.35pt;width:16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kj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A0aK&#10;9LCj573XsTTKw3wG4woIq9TWhg7pUb2aF02/O6R01RHV8hj8djKQm4WM5F1KuDgDVXbDZ80ghgB+&#10;HNaxsX2AhDGgY9zJ6bYTfvSIwsdJmj/OH6c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"/>
            </w:pict>
          </mc:Fallback>
        </mc:AlternateContent>
      </w:r>
      <w:r w:rsidR="00575553">
        <w:t xml:space="preserve">                               </w:t>
      </w:r>
    </w:p>
    <w:p w:rsidR="00EE4A59" w:rsidRDefault="00575553" w:rsidP="00EE4A59">
      <w:pPr>
        <w:spacing w:after="0"/>
        <w:rPr>
          <w:sz w:val="18"/>
          <w:szCs w:val="18"/>
        </w:rPr>
      </w:pPr>
      <w:r>
        <w:t xml:space="preserve">                 </w:t>
      </w:r>
      <w:r>
        <w:rPr>
          <w:sz w:val="18"/>
          <w:szCs w:val="18"/>
        </w:rPr>
        <w:t>NOMBRE, CARGO Y FIRMA DE</w:t>
      </w:r>
      <w:r w:rsidR="00EE4A59">
        <w:rPr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 w:rsidR="00EE4A59">
        <w:rPr>
          <w:sz w:val="18"/>
          <w:szCs w:val="18"/>
        </w:rPr>
        <w:t>A PERSONA</w:t>
      </w:r>
      <w:r>
        <w:rPr>
          <w:sz w:val="18"/>
          <w:szCs w:val="18"/>
        </w:rPr>
        <w:t xml:space="preserve"> </w:t>
      </w:r>
      <w:r w:rsidR="00EE4A59">
        <w:rPr>
          <w:sz w:val="18"/>
          <w:szCs w:val="18"/>
        </w:rPr>
        <w:t xml:space="preserve">                                                                                                                                           NOMBRE, CARGO Y FIRMA DE LA PERSONA</w:t>
      </w:r>
    </w:p>
    <w:p w:rsidR="00575553" w:rsidRDefault="00EE4A59" w:rsidP="00EE4A5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C95450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</w:t>
      </w:r>
      <w:r w:rsidR="00575553">
        <w:rPr>
          <w:sz w:val="18"/>
          <w:szCs w:val="18"/>
        </w:rPr>
        <w:t>TITULAR</w:t>
      </w:r>
      <w:r>
        <w:rPr>
          <w:sz w:val="18"/>
          <w:szCs w:val="18"/>
        </w:rPr>
        <w:t xml:space="preserve"> DE LA SUBDIRECCIÓN DE SERVICIOS GENERALES</w:t>
      </w:r>
      <w:r w:rsidR="0057555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TITULAR DE LA DIRECCIÓN DE ADMINISTRACIÓN</w:t>
      </w:r>
    </w:p>
    <w:p w:rsidR="005C339F" w:rsidRDefault="005C339F" w:rsidP="00EE4A59">
      <w:pPr>
        <w:spacing w:after="0"/>
        <w:rPr>
          <w:sz w:val="18"/>
          <w:szCs w:val="18"/>
        </w:rPr>
      </w:pPr>
    </w:p>
    <w:p w:rsidR="005C339F" w:rsidRDefault="005C339F" w:rsidP="00EE4A59">
      <w:pPr>
        <w:spacing w:after="0"/>
        <w:rPr>
          <w:sz w:val="18"/>
          <w:szCs w:val="18"/>
        </w:rPr>
      </w:pPr>
    </w:p>
    <w:p w:rsidR="006F2AFE" w:rsidRDefault="006F2AFE" w:rsidP="00EE4A59">
      <w:pPr>
        <w:spacing w:after="0"/>
        <w:rPr>
          <w:sz w:val="18"/>
          <w:szCs w:val="18"/>
        </w:rPr>
      </w:pPr>
      <w:bookmarkStart w:id="0" w:name="_GoBack"/>
      <w:r w:rsidRPr="006F2AFE">
        <w:rPr>
          <w:sz w:val="18"/>
          <w:szCs w:val="18"/>
        </w:rPr>
        <w:t>F5</w:t>
      </w:r>
      <w:r>
        <w:rPr>
          <w:sz w:val="18"/>
          <w:szCs w:val="18"/>
        </w:rPr>
        <w:t>4</w:t>
      </w:r>
      <w:r w:rsidRPr="006F2AFE">
        <w:rPr>
          <w:sz w:val="18"/>
          <w:szCs w:val="18"/>
        </w:rPr>
        <w:t>_05-DA-SSG</w:t>
      </w:r>
      <w:r>
        <w:rPr>
          <w:sz w:val="18"/>
          <w:szCs w:val="18"/>
        </w:rPr>
        <w:t xml:space="preserve"> </w:t>
      </w:r>
      <w:bookmarkEnd w:id="0"/>
      <w:r>
        <w:rPr>
          <w:sz w:val="18"/>
          <w:szCs w:val="18"/>
        </w:rPr>
        <w:t>Rev.0</w:t>
      </w:r>
    </w:p>
    <w:p w:rsidR="005C339F" w:rsidRPr="008815CA" w:rsidRDefault="005C339F" w:rsidP="005C339F">
      <w:pPr>
        <w:spacing w:after="0"/>
        <w:jc w:val="both"/>
        <w:rPr>
          <w:rFonts w:ascii="Tahoma" w:hAnsi="Tahoma" w:cs="Tahoma"/>
          <w:b/>
          <w:color w:val="808080" w:themeColor="background1" w:themeShade="80"/>
          <w:sz w:val="12"/>
          <w:szCs w:val="12"/>
        </w:rPr>
      </w:pPr>
    </w:p>
    <w:sectPr w:rsidR="005C339F" w:rsidRPr="008815CA" w:rsidSect="0005178F">
      <w:headerReference w:type="default" r:id="rId7"/>
      <w:footerReference w:type="default" r:id="rId8"/>
      <w:pgSz w:w="15842" w:h="12242" w:orient="landscape" w:code="1"/>
      <w:pgMar w:top="1134" w:right="1134" w:bottom="567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882" w:rsidRDefault="00906882" w:rsidP="008815CA">
      <w:pPr>
        <w:spacing w:after="0" w:line="240" w:lineRule="auto"/>
      </w:pPr>
      <w:r>
        <w:separator/>
      </w:r>
    </w:p>
  </w:endnote>
  <w:endnote w:type="continuationSeparator" w:id="0">
    <w:p w:rsidR="00906882" w:rsidRDefault="00906882" w:rsidP="0088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78F" w:rsidRPr="0005178F" w:rsidRDefault="0005178F" w:rsidP="0005178F">
    <w:pPr>
      <w:pStyle w:val="Piedepgina"/>
      <w:jc w:val="right"/>
      <w:rPr>
        <w:rFonts w:ascii="Arial" w:hAnsi="Arial" w:cs="Arial"/>
        <w:sz w:val="14"/>
        <w:szCs w:val="14"/>
      </w:rPr>
    </w:pPr>
    <w:r w:rsidRPr="0005178F">
      <w:rPr>
        <w:rFonts w:ascii="Arial" w:hAnsi="Arial" w:cs="Arial"/>
        <w:sz w:val="14"/>
        <w:szCs w:val="14"/>
      </w:rPr>
      <w:t>Mobiliario y equipo: Uso y aprovechamiento adecuado de mobiliario y equipo.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882" w:rsidRDefault="00906882" w:rsidP="008815CA">
      <w:pPr>
        <w:spacing w:after="0" w:line="240" w:lineRule="auto"/>
      </w:pPr>
      <w:r>
        <w:separator/>
      </w:r>
    </w:p>
  </w:footnote>
  <w:footnote w:type="continuationSeparator" w:id="0">
    <w:p w:rsidR="00906882" w:rsidRDefault="00906882" w:rsidP="00881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96" w:rsidRPr="00B87D84" w:rsidRDefault="00BB3050" w:rsidP="00146796">
    <w:pPr>
      <w:pStyle w:val="Encabezado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9B12208" wp14:editId="6B733537">
          <wp:simplePos x="0" y="0"/>
          <wp:positionH relativeFrom="column">
            <wp:posOffset>137160</wp:posOffset>
          </wp:positionH>
          <wp:positionV relativeFrom="paragraph">
            <wp:posOffset>-300990</wp:posOffset>
          </wp:positionV>
          <wp:extent cx="828675" cy="721359"/>
          <wp:effectExtent l="0" t="0" r="0" b="3175"/>
          <wp:wrapNone/>
          <wp:docPr id="2" name="1 Imagen" descr="Inmujeres Nueva imag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mujeres Nueva imag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675" cy="721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7D84">
      <w:rPr>
        <w:rFonts w:ascii="Tahoma" w:hAnsi="Tahoma" w:cs="Tahoma"/>
        <w:sz w:val="16"/>
        <w:szCs w:val="16"/>
      </w:rPr>
      <w:t>DIRECCIÓN GENERAL DE ADMINISTRACIÓN Y FINANZAS</w:t>
    </w:r>
  </w:p>
  <w:p w:rsidR="00146796" w:rsidRPr="00B87D84" w:rsidRDefault="00BB3050" w:rsidP="00146796">
    <w:pPr>
      <w:pStyle w:val="Encabezado"/>
      <w:jc w:val="right"/>
      <w:rPr>
        <w:rFonts w:ascii="Tahoma" w:hAnsi="Tahoma" w:cs="Tahoma"/>
        <w:sz w:val="16"/>
        <w:szCs w:val="16"/>
      </w:rPr>
    </w:pPr>
    <w:r w:rsidRPr="00B87D84">
      <w:rPr>
        <w:rFonts w:ascii="Tahoma" w:hAnsi="Tahoma" w:cs="Tahoma"/>
        <w:sz w:val="16"/>
        <w:szCs w:val="16"/>
      </w:rPr>
      <w:t>DIRECCIÓN DE ADMINISTRACIÓN</w:t>
    </w:r>
  </w:p>
  <w:p w:rsidR="00146796" w:rsidRPr="00B87D84" w:rsidRDefault="00BB3050" w:rsidP="00146796">
    <w:pPr>
      <w:pStyle w:val="Encabezado"/>
      <w:jc w:val="right"/>
      <w:rPr>
        <w:rFonts w:ascii="Tahoma" w:hAnsi="Tahoma" w:cs="Tahoma"/>
        <w:sz w:val="16"/>
        <w:szCs w:val="16"/>
      </w:rPr>
    </w:pPr>
    <w:r w:rsidRPr="00B87D84">
      <w:rPr>
        <w:rFonts w:ascii="Tahoma" w:hAnsi="Tahoma" w:cs="Tahoma"/>
        <w:sz w:val="16"/>
        <w:szCs w:val="16"/>
      </w:rPr>
      <w:t>SUBDIRECCIÓN DE SERVICIOS GENERALES, ALMACENES E INVENTARIOS</w:t>
    </w:r>
  </w:p>
  <w:p w:rsidR="00146796" w:rsidRDefault="009068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A1"/>
    <w:rsid w:val="00046F5D"/>
    <w:rsid w:val="0005178F"/>
    <w:rsid w:val="000D43DD"/>
    <w:rsid w:val="000F39D4"/>
    <w:rsid w:val="00113417"/>
    <w:rsid w:val="00130733"/>
    <w:rsid w:val="00404E39"/>
    <w:rsid w:val="00453FC7"/>
    <w:rsid w:val="00545319"/>
    <w:rsid w:val="00575553"/>
    <w:rsid w:val="005C339F"/>
    <w:rsid w:val="005C69C0"/>
    <w:rsid w:val="00617729"/>
    <w:rsid w:val="00680ED1"/>
    <w:rsid w:val="006F2AFE"/>
    <w:rsid w:val="00725600"/>
    <w:rsid w:val="007C4BD2"/>
    <w:rsid w:val="007F602A"/>
    <w:rsid w:val="008815CA"/>
    <w:rsid w:val="00906882"/>
    <w:rsid w:val="009076AB"/>
    <w:rsid w:val="009462FE"/>
    <w:rsid w:val="009A1CD3"/>
    <w:rsid w:val="009D6DF0"/>
    <w:rsid w:val="00A23E8A"/>
    <w:rsid w:val="00A97284"/>
    <w:rsid w:val="00AB2110"/>
    <w:rsid w:val="00B142D8"/>
    <w:rsid w:val="00BA0033"/>
    <w:rsid w:val="00BB3050"/>
    <w:rsid w:val="00BF19A3"/>
    <w:rsid w:val="00C423A1"/>
    <w:rsid w:val="00C86837"/>
    <w:rsid w:val="00C95450"/>
    <w:rsid w:val="00CA48CE"/>
    <w:rsid w:val="00DC173F"/>
    <w:rsid w:val="00E2347B"/>
    <w:rsid w:val="00E56FB7"/>
    <w:rsid w:val="00EE4A59"/>
    <w:rsid w:val="00EE77AD"/>
    <w:rsid w:val="00EF76F2"/>
    <w:rsid w:val="00F22283"/>
    <w:rsid w:val="00F9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2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23A1"/>
  </w:style>
  <w:style w:type="table" w:styleId="Tablaconcuadrcula">
    <w:name w:val="Table Grid"/>
    <w:basedOn w:val="Tablanormal"/>
    <w:uiPriority w:val="59"/>
    <w:rsid w:val="00C42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815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5CA"/>
  </w:style>
  <w:style w:type="paragraph" w:styleId="Textodeglobo">
    <w:name w:val="Balloon Text"/>
    <w:basedOn w:val="Normal"/>
    <w:link w:val="TextodegloboCar"/>
    <w:uiPriority w:val="99"/>
    <w:semiHidden/>
    <w:unhideWhenUsed/>
    <w:rsid w:val="0040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2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23A1"/>
  </w:style>
  <w:style w:type="table" w:styleId="Tablaconcuadrcula">
    <w:name w:val="Table Grid"/>
    <w:basedOn w:val="Tablanormal"/>
    <w:uiPriority w:val="59"/>
    <w:rsid w:val="00C42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815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5CA"/>
  </w:style>
  <w:style w:type="paragraph" w:styleId="Textodeglobo">
    <w:name w:val="Balloon Text"/>
    <w:basedOn w:val="Normal"/>
    <w:link w:val="TextodegloboCar"/>
    <w:uiPriority w:val="99"/>
    <w:semiHidden/>
    <w:unhideWhenUsed/>
    <w:rsid w:val="0040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Cruz Lopez</dc:creator>
  <cp:lastModifiedBy>Ana Laura Becerra Gonzalez</cp:lastModifiedBy>
  <cp:revision>8</cp:revision>
  <cp:lastPrinted>2011-07-21T15:42:00Z</cp:lastPrinted>
  <dcterms:created xsi:type="dcterms:W3CDTF">2011-07-21T15:41:00Z</dcterms:created>
  <dcterms:modified xsi:type="dcterms:W3CDTF">2011-10-07T19:14:00Z</dcterms:modified>
</cp:coreProperties>
</file>